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5EC62" w14:textId="67BF159A" w:rsidR="00B25812" w:rsidRPr="00B45FFF" w:rsidRDefault="00FE0F8A" w:rsidP="00FE0F8A">
      <w:pPr>
        <w:pStyle w:val="DocumentHeading"/>
        <w:jc w:val="center"/>
        <w:rPr>
          <w:sz w:val="56"/>
          <w:szCs w:val="56"/>
          <w:lang w:val="nb-NO"/>
        </w:rPr>
      </w:pPr>
      <w:r w:rsidRPr="00B45FFF">
        <w:rPr>
          <w:sz w:val="56"/>
          <w:szCs w:val="56"/>
          <w:lang w:val="nb-NO"/>
        </w:rPr>
        <w:t xml:space="preserve">Påmelding </w:t>
      </w:r>
      <w:r w:rsidR="00F7465A" w:rsidRPr="00B45FFF">
        <w:rPr>
          <w:sz w:val="56"/>
          <w:szCs w:val="56"/>
          <w:lang w:val="nb-NO"/>
        </w:rPr>
        <w:t>sommerkurs</w:t>
      </w:r>
      <w:r w:rsidR="00041E9C" w:rsidRPr="00B45FFF">
        <w:rPr>
          <w:sz w:val="56"/>
          <w:szCs w:val="56"/>
          <w:lang w:val="nb-NO"/>
        </w:rPr>
        <w:t xml:space="preserve"> </w:t>
      </w:r>
      <w:r w:rsidR="00B45FFF" w:rsidRPr="00B45FFF">
        <w:rPr>
          <w:sz w:val="56"/>
          <w:szCs w:val="56"/>
          <w:lang w:val="nb-NO"/>
        </w:rPr>
        <w:t>7-1</w:t>
      </w:r>
      <w:r w:rsidR="00200B18">
        <w:rPr>
          <w:sz w:val="56"/>
          <w:szCs w:val="56"/>
          <w:lang w:val="nb-NO"/>
        </w:rPr>
        <w:t>0</w:t>
      </w:r>
      <w:r w:rsidR="00B45FFF" w:rsidRPr="00B45FFF">
        <w:rPr>
          <w:sz w:val="56"/>
          <w:szCs w:val="56"/>
          <w:lang w:val="nb-NO"/>
        </w:rPr>
        <w:t xml:space="preserve"> år</w:t>
      </w:r>
    </w:p>
    <w:tbl>
      <w:tblPr>
        <w:tblStyle w:val="HostTable-Body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FE0F8A" w:rsidRPr="00E91B4A" w14:paraId="1CFF4B9C" w14:textId="77777777">
        <w:tc>
          <w:tcPr>
            <w:tcW w:w="10800" w:type="dxa"/>
          </w:tcPr>
          <w:p w14:paraId="023A98A9" w14:textId="77777777" w:rsidR="00B25812" w:rsidRPr="00E91B4A" w:rsidRDefault="00B25812">
            <w:pPr>
              <w:rPr>
                <w:lang w:val="nb-NO"/>
              </w:rPr>
            </w:pPr>
          </w:p>
        </w:tc>
      </w:tr>
      <w:tr w:rsidR="00FE0F8A" w:rsidRPr="00E91B4A" w14:paraId="2F3DC3B4" w14:textId="77777777" w:rsidTr="00F12415">
        <w:trPr>
          <w:trHeight w:val="4738"/>
        </w:trPr>
        <w:tc>
          <w:tcPr>
            <w:tcW w:w="10800" w:type="dxa"/>
          </w:tcPr>
          <w:tbl>
            <w:tblPr>
              <w:tblStyle w:val="BodyTable"/>
              <w:tblW w:w="5000" w:type="pct"/>
              <w:tblBorders>
                <w:bottom w:val="single" w:sz="4" w:space="0" w:color="EEECE1" w:themeColor="background2"/>
              </w:tblBorders>
              <w:tblLook w:val="04A0" w:firstRow="1" w:lastRow="0" w:firstColumn="1" w:lastColumn="0" w:noHBand="0" w:noVBand="1"/>
            </w:tblPr>
            <w:tblGrid>
              <w:gridCol w:w="10449"/>
            </w:tblGrid>
            <w:tr w:rsidR="00FE0F8A" w:rsidRPr="00E91B4A" w14:paraId="4A3468B9" w14:textId="77777777">
              <w:tc>
                <w:tcPr>
                  <w:tcW w:w="5000" w:type="pct"/>
                </w:tcPr>
                <w:p w14:paraId="09046CB4" w14:textId="4CA872E7" w:rsidR="00B25812" w:rsidRPr="00E91B4A" w:rsidRDefault="00FE0F8A">
                  <w:pPr>
                    <w:pStyle w:val="TableHeadingLeft"/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>Navn</w:t>
                  </w:r>
                  <w:r w:rsidR="002630BB" w:rsidRPr="00E91B4A">
                    <w:rPr>
                      <w:lang w:val="nb-NO"/>
                    </w:rPr>
                    <w:t>:</w:t>
                  </w:r>
                  <w:r w:rsidR="00F12415">
                    <w:rPr>
                      <w:lang w:val="nb-NO"/>
                    </w:rPr>
                    <w:t xml:space="preserve"> </w:t>
                  </w:r>
                </w:p>
                <w:p w14:paraId="09CAF562" w14:textId="3EC2D123" w:rsidR="00680953" w:rsidRPr="00E91B4A" w:rsidRDefault="00A01EE0" w:rsidP="00C02366">
                  <w:pPr>
                    <w:pStyle w:val="TableHeadingLeft"/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>Navn f</w:t>
                  </w:r>
                  <w:r w:rsidR="002630BB" w:rsidRPr="00E91B4A">
                    <w:rPr>
                      <w:lang w:val="nb-NO"/>
                    </w:rPr>
                    <w:t>oresatte/</w:t>
                  </w:r>
                  <w:r w:rsidRPr="00E91B4A">
                    <w:rPr>
                      <w:lang w:val="nb-NO"/>
                    </w:rPr>
                    <w:t>foreldre:</w:t>
                  </w:r>
                  <w:r w:rsidR="00F12415">
                    <w:rPr>
                      <w:lang w:val="nb-NO"/>
                    </w:rPr>
                    <w:t xml:space="preserve"> </w:t>
                  </w:r>
                </w:p>
              </w:tc>
            </w:tr>
            <w:tr w:rsidR="00FE0F8A" w:rsidRPr="00E91B4A" w14:paraId="0AD389CD" w14:textId="77777777">
              <w:tc>
                <w:tcPr>
                  <w:tcW w:w="5000" w:type="pct"/>
                </w:tcPr>
                <w:p w14:paraId="57A25CEB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</w:p>
              </w:tc>
            </w:tr>
          </w:tbl>
          <w:p w14:paraId="705A3C8F" w14:textId="77777777" w:rsidR="00B25812" w:rsidRPr="00E91B4A" w:rsidRDefault="00B25812">
            <w:pPr>
              <w:pStyle w:val="NoSpaceBetween"/>
              <w:rPr>
                <w:lang w:val="nb-NO"/>
              </w:rPr>
            </w:pPr>
          </w:p>
          <w:p w14:paraId="50D237E7" w14:textId="77777777" w:rsidR="00B25812" w:rsidRPr="00E91B4A" w:rsidRDefault="00B25812">
            <w:pPr>
              <w:pStyle w:val="NoSpaceBetween"/>
              <w:rPr>
                <w:lang w:val="nb-NO"/>
              </w:rPr>
            </w:pPr>
          </w:p>
          <w:tbl>
            <w:tblPr>
              <w:tblStyle w:val="BodyTable"/>
              <w:tblW w:w="5000" w:type="pct"/>
              <w:tblBorders>
                <w:bottom w:val="single" w:sz="4" w:space="0" w:color="EEECE1" w:themeColor="background2"/>
              </w:tblBorders>
              <w:tblLook w:val="04A0" w:firstRow="1" w:lastRow="0" w:firstColumn="1" w:lastColumn="0" w:noHBand="0" w:noVBand="1"/>
            </w:tblPr>
            <w:tblGrid>
              <w:gridCol w:w="5224"/>
              <w:gridCol w:w="5225"/>
            </w:tblGrid>
            <w:tr w:rsidR="00FE0F8A" w:rsidRPr="00E91B4A" w14:paraId="7530DA2B" w14:textId="77777777">
              <w:tc>
                <w:tcPr>
                  <w:tcW w:w="2500" w:type="pct"/>
                </w:tcPr>
                <w:p w14:paraId="2BB77FCC" w14:textId="52DDFAC3" w:rsidR="00B25812" w:rsidRPr="00E91B4A" w:rsidRDefault="00FE0F8A" w:rsidP="00C02366">
                  <w:pPr>
                    <w:pStyle w:val="TableHeadingLeft"/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>Adresse</w:t>
                  </w:r>
                  <w:r w:rsidR="00A01EE0" w:rsidRPr="00E91B4A">
                    <w:rPr>
                      <w:lang w:val="nb-NO"/>
                    </w:rPr>
                    <w:t>:</w:t>
                  </w:r>
                  <w:r w:rsidR="00F12415">
                    <w:rPr>
                      <w:lang w:val="nb-NO"/>
                    </w:rPr>
                    <w:t xml:space="preserve"> </w:t>
                  </w:r>
                </w:p>
              </w:tc>
              <w:tc>
                <w:tcPr>
                  <w:tcW w:w="2500" w:type="pct"/>
                </w:tcPr>
                <w:p w14:paraId="39AE77A5" w14:textId="77777777" w:rsidR="00B25812" w:rsidRPr="00E91B4A" w:rsidRDefault="00B25812">
                  <w:pPr>
                    <w:pStyle w:val="TableHeadingLeft"/>
                    <w:rPr>
                      <w:lang w:val="nb-NO"/>
                    </w:rPr>
                  </w:pPr>
                </w:p>
              </w:tc>
            </w:tr>
            <w:tr w:rsidR="00FE0F8A" w:rsidRPr="00E91B4A" w14:paraId="05DAE426" w14:textId="77777777">
              <w:tc>
                <w:tcPr>
                  <w:tcW w:w="2500" w:type="pct"/>
                </w:tcPr>
                <w:p w14:paraId="6E2E8CAB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</w:p>
              </w:tc>
              <w:tc>
                <w:tcPr>
                  <w:tcW w:w="2500" w:type="pct"/>
                </w:tcPr>
                <w:p w14:paraId="0AD76F70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</w:p>
              </w:tc>
            </w:tr>
          </w:tbl>
          <w:p w14:paraId="396F2BB8" w14:textId="77777777" w:rsidR="00B25812" w:rsidRPr="00E91B4A" w:rsidRDefault="00B25812">
            <w:pPr>
              <w:pStyle w:val="NoSpaceBetween"/>
              <w:rPr>
                <w:lang w:val="nb-NO"/>
              </w:rPr>
            </w:pPr>
          </w:p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10449"/>
            </w:tblGrid>
            <w:tr w:rsidR="00FE0F8A" w:rsidRPr="00E91B4A" w14:paraId="3861D032" w14:textId="77777777">
              <w:tc>
                <w:tcPr>
                  <w:tcW w:w="5000" w:type="pct"/>
                </w:tcPr>
                <w:p w14:paraId="78ED083C" w14:textId="28E9FCE2" w:rsidR="00FE0F8A" w:rsidRPr="00E91B4A" w:rsidRDefault="00FE0F8A" w:rsidP="00C02366">
                  <w:pPr>
                    <w:pStyle w:val="TableHeadingLeft"/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>Telefon foresatte</w:t>
                  </w:r>
                  <w:r w:rsidR="00A01EE0" w:rsidRPr="00E91B4A">
                    <w:rPr>
                      <w:lang w:val="nb-NO"/>
                    </w:rPr>
                    <w:t>/foreldre</w:t>
                  </w:r>
                  <w:r w:rsidRPr="00E91B4A">
                    <w:rPr>
                      <w:lang w:val="nb-NO"/>
                    </w:rPr>
                    <w:t>:</w:t>
                  </w:r>
                  <w:r w:rsidR="00F12415">
                    <w:rPr>
                      <w:lang w:val="nb-NO"/>
                    </w:rPr>
                    <w:t xml:space="preserve"> </w:t>
                  </w:r>
                </w:p>
              </w:tc>
            </w:tr>
            <w:tr w:rsidR="00FE0F8A" w:rsidRPr="00E91B4A" w14:paraId="2175C4B1" w14:textId="77777777">
              <w:tc>
                <w:tcPr>
                  <w:tcW w:w="5000" w:type="pct"/>
                  <w:tcBorders>
                    <w:bottom w:val="single" w:sz="4" w:space="0" w:color="EEECE1" w:themeColor="background2"/>
                  </w:tcBorders>
                </w:tcPr>
                <w:p w14:paraId="1B7CE54F" w14:textId="1DC6428B" w:rsidR="00B25812" w:rsidRPr="00E91B4A" w:rsidRDefault="00A01EE0">
                  <w:pPr>
                    <w:pStyle w:val="Brdtekst"/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 xml:space="preserve">Telefon </w:t>
                  </w:r>
                  <w:r w:rsidR="00F12415">
                    <w:rPr>
                      <w:lang w:val="nb-NO"/>
                    </w:rPr>
                    <w:t>medlem:</w:t>
                  </w:r>
                </w:p>
              </w:tc>
            </w:tr>
            <w:tr w:rsidR="00FE0F8A" w:rsidRPr="00E91B4A" w14:paraId="42F64452" w14:textId="77777777">
              <w:tc>
                <w:tcPr>
                  <w:tcW w:w="5000" w:type="pct"/>
                  <w:tcBorders>
                    <w:top w:val="single" w:sz="4" w:space="0" w:color="EEECE1" w:themeColor="background2"/>
                  </w:tcBorders>
                </w:tcPr>
                <w:p w14:paraId="3E078E98" w14:textId="2A19D47E" w:rsidR="00B25812" w:rsidRPr="00E91B4A" w:rsidRDefault="00FE0F8A">
                  <w:pPr>
                    <w:pStyle w:val="TableHeadingLeft"/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>Fødselsdato:</w:t>
                  </w:r>
                  <w:r w:rsidR="00C02366">
                    <w:rPr>
                      <w:lang w:val="nb-NO"/>
                    </w:rPr>
                    <w:t xml:space="preserve"> </w:t>
                  </w:r>
                </w:p>
              </w:tc>
            </w:tr>
            <w:tr w:rsidR="00FE0F8A" w:rsidRPr="00E91B4A" w14:paraId="4DAC114C" w14:textId="77777777">
              <w:tc>
                <w:tcPr>
                  <w:tcW w:w="5000" w:type="pct"/>
                  <w:tcBorders>
                    <w:bottom w:val="single" w:sz="4" w:space="0" w:color="EEECE1" w:themeColor="background2"/>
                  </w:tcBorders>
                </w:tcPr>
                <w:p w14:paraId="7CA7D53A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</w:p>
              </w:tc>
            </w:tr>
          </w:tbl>
          <w:p w14:paraId="5D207AEE" w14:textId="77777777" w:rsidR="00B25812" w:rsidRPr="00E91B4A" w:rsidRDefault="00B25812">
            <w:pPr>
              <w:pStyle w:val="NoSpaceBetween"/>
              <w:rPr>
                <w:lang w:val="nb-NO"/>
              </w:rPr>
            </w:pPr>
          </w:p>
          <w:p w14:paraId="4218F2FF" w14:textId="77777777" w:rsidR="00B25812" w:rsidRPr="00E91B4A" w:rsidRDefault="00B25812">
            <w:pPr>
              <w:pStyle w:val="NoSpaceBetween"/>
              <w:rPr>
                <w:lang w:val="nb-NO"/>
              </w:rPr>
            </w:pPr>
          </w:p>
          <w:tbl>
            <w:tblPr>
              <w:tblStyle w:val="BodyTable"/>
              <w:tblW w:w="12454" w:type="dxa"/>
              <w:tblLook w:val="04A0" w:firstRow="1" w:lastRow="0" w:firstColumn="1" w:lastColumn="0" w:noHBand="0" w:noVBand="1"/>
            </w:tblPr>
            <w:tblGrid>
              <w:gridCol w:w="4484"/>
              <w:gridCol w:w="5355"/>
              <w:gridCol w:w="2615"/>
            </w:tblGrid>
            <w:tr w:rsidR="00F12415" w:rsidRPr="00E91B4A" w14:paraId="279674F7" w14:textId="77777777" w:rsidTr="00F12415">
              <w:tc>
                <w:tcPr>
                  <w:tcW w:w="1800" w:type="pct"/>
                </w:tcPr>
                <w:p w14:paraId="522F081D" w14:textId="771EDCDE" w:rsidR="00B25812" w:rsidRPr="00E91B4A" w:rsidRDefault="00F12415" w:rsidP="00C02366">
                  <w:pPr>
                    <w:pStyle w:val="TableHeadingLeft"/>
                    <w:ind w:right="-3530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 xml:space="preserve">Mailadresse foresatte: </w:t>
                  </w:r>
                  <w:r>
                    <w:rPr>
                      <w:lang w:val="nb-NO"/>
                    </w:rPr>
                    <w:br/>
                  </w:r>
                </w:p>
              </w:tc>
              <w:tc>
                <w:tcPr>
                  <w:tcW w:w="2150" w:type="pct"/>
                </w:tcPr>
                <w:p w14:paraId="71571474" w14:textId="77777777" w:rsidR="00B25812" w:rsidRPr="00E91B4A" w:rsidRDefault="00B25812" w:rsidP="00F12415">
                  <w:pPr>
                    <w:pStyle w:val="TableHeadingLeft"/>
                    <w:ind w:left="2394"/>
                    <w:rPr>
                      <w:lang w:val="nb-NO"/>
                    </w:rPr>
                  </w:pPr>
                </w:p>
              </w:tc>
              <w:tc>
                <w:tcPr>
                  <w:tcW w:w="1050" w:type="pct"/>
                </w:tcPr>
                <w:p w14:paraId="34B890C4" w14:textId="77777777" w:rsidR="00B25812" w:rsidRPr="00E91B4A" w:rsidRDefault="00B25812">
                  <w:pPr>
                    <w:pStyle w:val="TableHeadingLeft"/>
                    <w:rPr>
                      <w:lang w:val="nb-NO"/>
                    </w:rPr>
                  </w:pPr>
                </w:p>
              </w:tc>
            </w:tr>
            <w:tr w:rsidR="00F12415" w:rsidRPr="00E91B4A" w14:paraId="41DC26CA" w14:textId="77777777" w:rsidTr="00F12415">
              <w:tc>
                <w:tcPr>
                  <w:tcW w:w="1800" w:type="pct"/>
                </w:tcPr>
                <w:p w14:paraId="5211DF54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</w:p>
              </w:tc>
              <w:tc>
                <w:tcPr>
                  <w:tcW w:w="2150" w:type="pct"/>
                </w:tcPr>
                <w:p w14:paraId="12B16AD1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</w:p>
              </w:tc>
              <w:tc>
                <w:tcPr>
                  <w:tcW w:w="1050" w:type="pct"/>
                </w:tcPr>
                <w:p w14:paraId="3B5B8A79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</w:p>
              </w:tc>
            </w:tr>
            <w:tr w:rsidR="00F12415" w:rsidRPr="00E91B4A" w14:paraId="4FEAAA86" w14:textId="77777777" w:rsidTr="00F12415">
              <w:tc>
                <w:tcPr>
                  <w:tcW w:w="1800" w:type="pct"/>
                </w:tcPr>
                <w:p w14:paraId="16F6D28C" w14:textId="77777777" w:rsidR="00FE0F8A" w:rsidRDefault="00FE0F8A" w:rsidP="00FE0F8A">
                  <w:pPr>
                    <w:pStyle w:val="TableHeadingLeft"/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>Mailadresse medlem:</w:t>
                  </w:r>
                  <w:r w:rsidR="00215C3B">
                    <w:rPr>
                      <w:lang w:val="nb-NO"/>
                    </w:rPr>
                    <w:t xml:space="preserve"> </w:t>
                  </w:r>
                </w:p>
                <w:p w14:paraId="35C8DD43" w14:textId="0A6D1CCE" w:rsidR="00215C3B" w:rsidRPr="00E91B4A" w:rsidRDefault="00215C3B" w:rsidP="00FE0F8A">
                  <w:pPr>
                    <w:pStyle w:val="TableHeadingLeft"/>
                    <w:rPr>
                      <w:lang w:val="nb-NO"/>
                    </w:rPr>
                  </w:pPr>
                </w:p>
              </w:tc>
              <w:tc>
                <w:tcPr>
                  <w:tcW w:w="2150" w:type="pct"/>
                </w:tcPr>
                <w:p w14:paraId="75DD30EC" w14:textId="77777777" w:rsidR="00FE0F8A" w:rsidRPr="00E91B4A" w:rsidRDefault="00FE0F8A">
                  <w:pPr>
                    <w:pStyle w:val="Brdtekst"/>
                    <w:rPr>
                      <w:lang w:val="nb-NO"/>
                    </w:rPr>
                  </w:pPr>
                </w:p>
              </w:tc>
              <w:tc>
                <w:tcPr>
                  <w:tcW w:w="1050" w:type="pct"/>
                </w:tcPr>
                <w:p w14:paraId="41AAC8EB" w14:textId="77777777" w:rsidR="00FE0F8A" w:rsidRPr="00E91B4A" w:rsidRDefault="00FE0F8A">
                  <w:pPr>
                    <w:pStyle w:val="Brdtekst"/>
                    <w:rPr>
                      <w:lang w:val="nb-NO"/>
                    </w:rPr>
                  </w:pPr>
                </w:p>
              </w:tc>
            </w:tr>
          </w:tbl>
          <w:p w14:paraId="789CB7A2" w14:textId="77777777" w:rsidR="00B25812" w:rsidRPr="00E91B4A" w:rsidRDefault="00B25812">
            <w:pPr>
              <w:rPr>
                <w:lang w:val="nb-NO"/>
              </w:rPr>
            </w:pPr>
          </w:p>
        </w:tc>
      </w:tr>
    </w:tbl>
    <w:p w14:paraId="6F89A1FC" w14:textId="77777777" w:rsidR="00B25812" w:rsidRPr="00E91B4A" w:rsidRDefault="00AF7716">
      <w:pPr>
        <w:rPr>
          <w:lang w:val="nb-NO"/>
        </w:rPr>
      </w:pPr>
      <w:r w:rsidRPr="00E91B4A">
        <w:rPr>
          <w:lang w:val="nb-NO"/>
        </w:rPr>
        <w:t xml:space="preserve"> </w:t>
      </w:r>
    </w:p>
    <w:tbl>
      <w:tblPr>
        <w:tblStyle w:val="HostTable-Body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FE0F8A" w:rsidRPr="00200B18" w14:paraId="0D34B325" w14:textId="77777777" w:rsidTr="00CC19CB">
        <w:tc>
          <w:tcPr>
            <w:tcW w:w="10479" w:type="dxa"/>
          </w:tcPr>
          <w:tbl>
            <w:tblPr>
              <w:tblStyle w:val="BodyTable"/>
              <w:tblW w:w="18407" w:type="dxa"/>
              <w:tblLook w:val="04A0" w:firstRow="1" w:lastRow="0" w:firstColumn="1" w:lastColumn="0" w:noHBand="0" w:noVBand="1"/>
            </w:tblPr>
            <w:tblGrid>
              <w:gridCol w:w="10496"/>
              <w:gridCol w:w="1970"/>
              <w:gridCol w:w="2794"/>
              <w:gridCol w:w="1936"/>
              <w:gridCol w:w="1211"/>
            </w:tblGrid>
            <w:tr w:rsidR="00FE0F8A" w:rsidRPr="00200B18" w14:paraId="16D8DDEC" w14:textId="77777777" w:rsidTr="00FE0F8A">
              <w:tc>
                <w:tcPr>
                  <w:tcW w:w="2851" w:type="pct"/>
                  <w:shd w:val="clear" w:color="auto" w:fill="F2F2F2" w:themeFill="background1" w:themeFillShade="F2"/>
                  <w:vAlign w:val="bottom"/>
                </w:tcPr>
                <w:p w14:paraId="0E183956" w14:textId="69B95DFE" w:rsidR="00B25812" w:rsidRPr="00E91B4A" w:rsidRDefault="00FE0F8A" w:rsidP="00FE0F8A">
                  <w:pPr>
                    <w:pStyle w:val="TopicHeading"/>
                    <w:ind w:right="-2214"/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>Hva inn</w:t>
                  </w:r>
                  <w:r w:rsidR="00F7465A">
                    <w:rPr>
                      <w:lang w:val="nb-NO"/>
                    </w:rPr>
                    <w:t>ebærer kurs</w:t>
                  </w:r>
                  <w:r w:rsidRPr="00E91B4A">
                    <w:rPr>
                      <w:lang w:val="nb-NO"/>
                    </w:rPr>
                    <w:t xml:space="preserve"> i </w:t>
                  </w:r>
                  <w:proofErr w:type="gramStart"/>
                  <w:r w:rsidRPr="00E91B4A">
                    <w:rPr>
                      <w:lang w:val="nb-NO"/>
                    </w:rPr>
                    <w:t>Sjøbodteatret ?</w:t>
                  </w:r>
                  <w:proofErr w:type="gramEnd"/>
                </w:p>
              </w:tc>
              <w:tc>
                <w:tcPr>
                  <w:tcW w:w="535" w:type="pct"/>
                  <w:shd w:val="clear" w:color="auto" w:fill="F2F2F2" w:themeFill="background1" w:themeFillShade="F2"/>
                  <w:vAlign w:val="bottom"/>
                </w:tcPr>
                <w:p w14:paraId="525C4439" w14:textId="77777777" w:rsidR="00B25812" w:rsidRPr="00E91B4A" w:rsidRDefault="00B25812">
                  <w:pPr>
                    <w:pStyle w:val="TableHeadingLeft"/>
                    <w:rPr>
                      <w:lang w:val="nb-NO"/>
                    </w:rPr>
                  </w:pPr>
                </w:p>
                <w:p w14:paraId="38B23073" w14:textId="77777777" w:rsidR="00FE0F8A" w:rsidRPr="00E91B4A" w:rsidRDefault="00FE0F8A">
                  <w:pPr>
                    <w:pStyle w:val="TableHeadingLeft"/>
                    <w:rPr>
                      <w:lang w:val="nb-NO"/>
                    </w:rPr>
                  </w:pPr>
                </w:p>
              </w:tc>
              <w:tc>
                <w:tcPr>
                  <w:tcW w:w="759" w:type="pct"/>
                  <w:shd w:val="clear" w:color="auto" w:fill="F2F2F2" w:themeFill="background1" w:themeFillShade="F2"/>
                  <w:vAlign w:val="bottom"/>
                </w:tcPr>
                <w:p w14:paraId="26F97B47" w14:textId="77777777" w:rsidR="00B25812" w:rsidRPr="00E91B4A" w:rsidRDefault="00B25812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526" w:type="pct"/>
                  <w:shd w:val="clear" w:color="auto" w:fill="F2F2F2" w:themeFill="background1" w:themeFillShade="F2"/>
                  <w:vAlign w:val="bottom"/>
                </w:tcPr>
                <w:p w14:paraId="4BFB21EB" w14:textId="77777777" w:rsidR="00B25812" w:rsidRPr="00E91B4A" w:rsidRDefault="00B25812">
                  <w:pPr>
                    <w:pStyle w:val="TableHeadingLeft"/>
                    <w:rPr>
                      <w:lang w:val="nb-NO"/>
                    </w:rPr>
                  </w:pPr>
                </w:p>
                <w:p w14:paraId="7C510703" w14:textId="77777777" w:rsidR="00FE0F8A" w:rsidRPr="00E91B4A" w:rsidRDefault="00FE0F8A">
                  <w:pPr>
                    <w:pStyle w:val="TableHeadingLeft"/>
                    <w:rPr>
                      <w:lang w:val="nb-NO"/>
                    </w:rPr>
                  </w:pPr>
                </w:p>
              </w:tc>
              <w:tc>
                <w:tcPr>
                  <w:tcW w:w="329" w:type="pct"/>
                  <w:shd w:val="clear" w:color="auto" w:fill="F2F2F2" w:themeFill="background1" w:themeFillShade="F2"/>
                  <w:vAlign w:val="bottom"/>
                </w:tcPr>
                <w:p w14:paraId="4B870BB4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</w:p>
              </w:tc>
            </w:tr>
          </w:tbl>
          <w:p w14:paraId="18C65EEF" w14:textId="77777777" w:rsidR="00B25812" w:rsidRPr="00E91B4A" w:rsidRDefault="00B25812">
            <w:pPr>
              <w:rPr>
                <w:lang w:val="nb-NO"/>
              </w:rPr>
            </w:pPr>
          </w:p>
        </w:tc>
      </w:tr>
      <w:tr w:rsidR="00FE0F8A" w:rsidRPr="00200B18" w14:paraId="4B1A891F" w14:textId="77777777" w:rsidTr="00CC19CB">
        <w:tc>
          <w:tcPr>
            <w:tcW w:w="10479" w:type="dxa"/>
          </w:tcPr>
          <w:p w14:paraId="7BB65199" w14:textId="77777777" w:rsidR="00B25812" w:rsidRPr="00E91B4A" w:rsidRDefault="00B25812">
            <w:pPr>
              <w:pStyle w:val="NoSpaceBetween"/>
              <w:rPr>
                <w:lang w:val="nb-NO"/>
              </w:rPr>
            </w:pPr>
          </w:p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10449"/>
            </w:tblGrid>
            <w:tr w:rsidR="00FE0F8A" w:rsidRPr="00200B18" w14:paraId="2539CB8C" w14:textId="77777777">
              <w:tc>
                <w:tcPr>
                  <w:tcW w:w="5000" w:type="pct"/>
                  <w:tcBorders>
                    <w:bottom w:val="single" w:sz="4" w:space="0" w:color="EEECE1" w:themeColor="background2"/>
                  </w:tcBorders>
                </w:tcPr>
                <w:p w14:paraId="6C52446D" w14:textId="77777777" w:rsidR="00F7465A" w:rsidRPr="00F7465A" w:rsidRDefault="00F7465A" w:rsidP="00F7465A">
                  <w:pPr>
                    <w:rPr>
                      <w:lang w:val="nb-NO"/>
                    </w:rPr>
                  </w:pPr>
                </w:p>
                <w:p w14:paraId="10D2DD79" w14:textId="2B17FD24" w:rsidR="00F7465A" w:rsidRPr="00F7465A" w:rsidRDefault="00F7465A" w:rsidP="00F7465A">
                  <w:pPr>
                    <w:rPr>
                      <w:lang w:val="nb-NO"/>
                    </w:rPr>
                  </w:pPr>
                  <w:r w:rsidRPr="00F7465A">
                    <w:rPr>
                      <w:lang w:val="nb-NO"/>
                    </w:rPr>
                    <w:t>Sjøbodteatrets TEATERKURS i sommerferien, i uke 26!</w:t>
                  </w:r>
                </w:p>
                <w:p w14:paraId="52570526" w14:textId="77777777" w:rsidR="00F7465A" w:rsidRPr="00F7465A" w:rsidRDefault="00F7465A" w:rsidP="00F7465A">
                  <w:pPr>
                    <w:rPr>
                      <w:lang w:val="nb-NO"/>
                    </w:rPr>
                  </w:pPr>
                </w:p>
                <w:p w14:paraId="048718D1" w14:textId="6F6D700C" w:rsidR="00F7465A" w:rsidRDefault="00F7465A" w:rsidP="00F7465A">
                  <w:pPr>
                    <w:rPr>
                      <w:lang w:val="nb-NO"/>
                    </w:rPr>
                  </w:pPr>
                  <w:r w:rsidRPr="00F7465A">
                    <w:rPr>
                      <w:lang w:val="nb-NO"/>
                    </w:rPr>
                    <w:t>Våre to erfarne teaterinstruktører Olav Brathagen og Beate Munck vil være ledere og instruktører for hvert sitt teaterkurs. De har begge solid teater- og dramautdanning, i tillegg til pedagogisk utdanning. De har mange års erfaring som teaterinstruktører i Sjøbodteatrets barne- og ungdomsgrupper.</w:t>
                  </w:r>
                </w:p>
                <w:p w14:paraId="5470761E" w14:textId="77777777" w:rsidR="00F7465A" w:rsidRPr="00F7465A" w:rsidRDefault="00F7465A" w:rsidP="00F7465A">
                  <w:pPr>
                    <w:rPr>
                      <w:lang w:val="nb-NO"/>
                    </w:rPr>
                  </w:pPr>
                </w:p>
                <w:p w14:paraId="4DCFC3B2" w14:textId="27B341F7" w:rsidR="00F7465A" w:rsidRDefault="00F7465A" w:rsidP="00F7465A">
                  <w:pPr>
                    <w:rPr>
                      <w:lang w:val="nb-NO"/>
                    </w:rPr>
                  </w:pPr>
                  <w:r w:rsidRPr="00F7465A">
                    <w:rPr>
                      <w:lang w:val="nb-NO"/>
                    </w:rPr>
                    <w:t xml:space="preserve">Dette vil være to allsidige teaterkurs, der deltakerne i løpet av en uke (5 dager à 4 timer), får være med på en morsom og aktiv leke-, øve- og prøveperiode. Det blir teaterlek og ulike typer teatertrening som improvisasjon, stemmetrening, </w:t>
                  </w:r>
                  <w:proofErr w:type="gramStart"/>
                  <w:r w:rsidRPr="00F7465A">
                    <w:rPr>
                      <w:lang w:val="nb-NO"/>
                    </w:rPr>
                    <w:t>kroppsbeherskelse,</w:t>
                  </w:r>
                  <w:proofErr w:type="gramEnd"/>
                  <w:r w:rsidRPr="00F7465A">
                    <w:rPr>
                      <w:lang w:val="nb-NO"/>
                    </w:rPr>
                    <w:t xml:space="preserve"> rollearbeid. Teaterarbeid er inkluderende, og øker evnen til og gleden ved samarbeid og samspill, og styrker trygghet og mestringsfølelse. Teaterkurset vil avsluttes med en form for visning – enten</w:t>
                  </w:r>
                  <w:r>
                    <w:rPr>
                      <w:lang w:val="nb-NO"/>
                    </w:rPr>
                    <w:t xml:space="preserve"> </w:t>
                  </w:r>
                  <w:r w:rsidRPr="00F7465A">
                    <w:rPr>
                      <w:lang w:val="nb-NO"/>
                    </w:rPr>
                    <w:t xml:space="preserve">i byrommet, evt. i Thaulowhullet. </w:t>
                  </w:r>
                </w:p>
                <w:p w14:paraId="196E5DDC" w14:textId="77777777" w:rsidR="00F7465A" w:rsidRPr="00F7465A" w:rsidRDefault="00F7465A" w:rsidP="00F7465A">
                  <w:pPr>
                    <w:rPr>
                      <w:lang w:val="nb-NO"/>
                    </w:rPr>
                  </w:pPr>
                </w:p>
                <w:p w14:paraId="0061B525" w14:textId="77777777" w:rsidR="00534D15" w:rsidRDefault="00F7465A" w:rsidP="00F7465A">
                  <w:pPr>
                    <w:rPr>
                      <w:lang w:val="nb-NO"/>
                    </w:rPr>
                  </w:pPr>
                  <w:r w:rsidRPr="00F7465A">
                    <w:rPr>
                      <w:lang w:val="nb-NO"/>
                    </w:rPr>
                    <w:t>Tønsberg kommune støtter teaterkursene, og de er derfor GRATIS.</w:t>
                  </w:r>
                  <w:r w:rsidRPr="00F7465A">
                    <w:rPr>
                      <w:lang w:val="nb-NO"/>
                    </w:rPr>
                    <w:br/>
                  </w:r>
                </w:p>
                <w:p w14:paraId="3F6F0024" w14:textId="77777777" w:rsidR="00534D15" w:rsidRPr="00534D15" w:rsidRDefault="00534D15" w:rsidP="00534D15">
                  <w:pPr>
                    <w:rPr>
                      <w:lang w:val="nb-NO"/>
                    </w:rPr>
                  </w:pPr>
                  <w:r w:rsidRPr="00534D15">
                    <w:rPr>
                      <w:lang w:val="nb-NO"/>
                    </w:rPr>
                    <w:t>Kurset varer fra mandag 28.juni til fredag 2.juli. Alle dager fra kl. 10 – 14, inkludert en spisepause.</w:t>
                  </w:r>
                  <w:r w:rsidRPr="00534D15">
                    <w:rPr>
                      <w:lang w:val="nb-NO"/>
                    </w:rPr>
                    <w:br/>
                    <w:t>Ta med mat og drikke, og ha på treningsklær.</w:t>
                  </w:r>
                </w:p>
                <w:p w14:paraId="4906CED6" w14:textId="538DC23E" w:rsidR="00B25812" w:rsidRPr="00F7465A" w:rsidRDefault="00F7465A" w:rsidP="00F7465A">
                  <w:pPr>
                    <w:rPr>
                      <w:lang w:val="nb-NO"/>
                    </w:rPr>
                  </w:pPr>
                  <w:r w:rsidRPr="00F7465A">
                    <w:rPr>
                      <w:lang w:val="nb-NO"/>
                    </w:rPr>
                    <w:br/>
                  </w:r>
                </w:p>
              </w:tc>
            </w:tr>
          </w:tbl>
          <w:p w14:paraId="43645A81" w14:textId="77777777" w:rsidR="00B25812" w:rsidRPr="00E91B4A" w:rsidRDefault="00B25812">
            <w:pPr>
              <w:pStyle w:val="NoSpaceBetween"/>
              <w:rPr>
                <w:lang w:val="nb-NO"/>
              </w:rPr>
            </w:pPr>
          </w:p>
          <w:p w14:paraId="758BE6BA" w14:textId="4460B2D9" w:rsidR="00F7465A" w:rsidRPr="00F7465A" w:rsidRDefault="00F7465A" w:rsidP="00F7465A">
            <w:pPr>
              <w:rPr>
                <w:lang w:val="nb-NO"/>
              </w:rPr>
            </w:pPr>
            <w:r w:rsidRPr="00F7465A">
              <w:rPr>
                <w:lang w:val="nb-NO"/>
              </w:rPr>
              <w:t>Kurset holdes i Papirhuset Teater.</w:t>
            </w:r>
            <w:r w:rsidR="00534D15">
              <w:rPr>
                <w:lang w:val="nb-NO"/>
              </w:rPr>
              <w:t xml:space="preserve"> St. Olavs gate 16.</w:t>
            </w:r>
          </w:p>
          <w:p w14:paraId="77DC253E" w14:textId="77777777" w:rsidR="00534D15" w:rsidRDefault="00534D15" w:rsidP="00F7465A">
            <w:pPr>
              <w:rPr>
                <w:lang w:val="nb-NO"/>
              </w:rPr>
            </w:pPr>
          </w:p>
          <w:p w14:paraId="131F63BC" w14:textId="31006980" w:rsidR="00F7465A" w:rsidRPr="00F7465A" w:rsidRDefault="00F7465A" w:rsidP="00F7465A">
            <w:pPr>
              <w:rPr>
                <w:lang w:val="nb-NO"/>
              </w:rPr>
            </w:pPr>
            <w:r w:rsidRPr="00F7465A">
              <w:rPr>
                <w:lang w:val="nb-NO"/>
              </w:rPr>
              <w:t>Det er plass til 16 teaterinteresserte på hvert kurs – førstemann til mølla!</w:t>
            </w:r>
          </w:p>
          <w:p w14:paraId="1EA2155E" w14:textId="77777777" w:rsidR="00B25812" w:rsidRPr="00E91B4A" w:rsidRDefault="00B25812">
            <w:pPr>
              <w:rPr>
                <w:lang w:val="nb-NO"/>
              </w:rPr>
            </w:pPr>
          </w:p>
        </w:tc>
      </w:tr>
    </w:tbl>
    <w:p w14:paraId="25AB3E4F" w14:textId="77777777" w:rsidR="00CC19CB" w:rsidRPr="0056325A" w:rsidRDefault="00CC19CB">
      <w:pPr>
        <w:rPr>
          <w:lang w:val="nb-NO"/>
        </w:rPr>
      </w:pPr>
    </w:p>
    <w:sectPr w:rsidR="00CC19CB" w:rsidRPr="0056325A" w:rsidSect="0071282E">
      <w:headerReference w:type="default" r:id="rId7"/>
      <w:footerReference w:type="default" r:id="rId8"/>
      <w:headerReference w:type="first" r:id="rId9"/>
      <w:pgSz w:w="11909" w:h="16834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997EC" w14:textId="77777777" w:rsidR="002E2420" w:rsidRDefault="002E2420">
      <w:r>
        <w:separator/>
      </w:r>
    </w:p>
  </w:endnote>
  <w:endnote w:type="continuationSeparator" w:id="0">
    <w:p w14:paraId="5D5ADE6B" w14:textId="77777777" w:rsidR="002E2420" w:rsidRDefault="002E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7B932" w14:textId="77777777" w:rsidR="00303B51" w:rsidRDefault="00303B51">
    <w:pPr>
      <w:pStyle w:val="Bunntekst"/>
    </w:pPr>
    <w:r>
      <w:fldChar w:fldCharType="begin"/>
    </w:r>
    <w:r>
      <w:instrText>page</w:instrText>
    </w:r>
    <w:r>
      <w:fldChar w:fldCharType="separate"/>
    </w:r>
    <w:r w:rsidR="00C0236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C3808" w14:textId="77777777" w:rsidR="002E2420" w:rsidRDefault="002E2420">
      <w:r>
        <w:separator/>
      </w:r>
    </w:p>
  </w:footnote>
  <w:footnote w:type="continuationSeparator" w:id="0">
    <w:p w14:paraId="7A28648E" w14:textId="77777777" w:rsidR="002E2420" w:rsidRDefault="002E2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727B4" w14:textId="77777777" w:rsidR="00303B51" w:rsidRDefault="00303B51">
    <w:pPr>
      <w:pStyle w:val="Topptekst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469"/>
    </w:tblGrid>
    <w:tr w:rsidR="00303B51" w:rsidRPr="00200B18" w14:paraId="7EBEA28E" w14:textId="77777777">
      <w:tc>
        <w:tcPr>
          <w:tcW w:w="11016" w:type="dxa"/>
        </w:tcPr>
        <w:p w14:paraId="7E32DAEF" w14:textId="77777777" w:rsidR="00303B51" w:rsidRPr="0071282E" w:rsidRDefault="00303B51">
          <w:pPr>
            <w:pStyle w:val="NoSpaceBetween"/>
            <w:rPr>
              <w:color w:val="D99594" w:themeColor="accent2" w:themeTint="99"/>
            </w:rPr>
          </w:pPr>
        </w:p>
        <w:tbl>
          <w:tblPr>
            <w:tblStyle w:val="BorderTable-Header"/>
            <w:tblW w:w="0" w:type="auto"/>
            <w:tblLook w:val="04A0" w:firstRow="1" w:lastRow="0" w:firstColumn="1" w:lastColumn="0" w:noHBand="0" w:noVBand="1"/>
          </w:tblPr>
          <w:tblGrid>
            <w:gridCol w:w="10315"/>
          </w:tblGrid>
          <w:tr w:rsidR="00303B51" w:rsidRPr="00200B18" w14:paraId="2FF54E62" w14:textId="77777777">
            <w:tc>
              <w:tcPr>
                <w:tcW w:w="10771" w:type="dxa"/>
              </w:tcPr>
              <w:p w14:paraId="0005FB17" w14:textId="77777777" w:rsidR="00303B51" w:rsidRDefault="00303B51">
                <w:pPr>
                  <w:pStyle w:val="NoSpaceBetween"/>
                </w:pPr>
              </w:p>
              <w:tbl>
                <w:tblPr>
                  <w:tblStyle w:val="CenterTable-Header"/>
                  <w:tblW w:w="5000" w:type="pct"/>
                  <w:tblLook w:val="0600" w:firstRow="0" w:lastRow="0" w:firstColumn="0" w:lastColumn="0" w:noHBand="1" w:noVBand="1"/>
                </w:tblPr>
                <w:tblGrid>
                  <w:gridCol w:w="6024"/>
                  <w:gridCol w:w="4127"/>
                </w:tblGrid>
                <w:tr w:rsidR="00303B51" w:rsidRPr="00200B18" w14:paraId="6C1B04C9" w14:textId="77777777">
                  <w:tc>
                    <w:tcPr>
                      <w:tcW w:w="2967" w:type="pct"/>
                    </w:tcPr>
                    <w:p w14:paraId="007E4301" w14:textId="77777777" w:rsidR="00303B51" w:rsidRDefault="00303B51">
                      <w:pPr>
                        <w:pStyle w:val="Header-Left"/>
                      </w:pPr>
                      <w:r>
                        <w:t>Sjøbodteatret</w:t>
                      </w:r>
                    </w:p>
                  </w:tc>
                  <w:tc>
                    <w:tcPr>
                      <w:tcW w:w="2033" w:type="pct"/>
                    </w:tcPr>
                    <w:p w14:paraId="06DD1FD6" w14:textId="5AA9C23A" w:rsidR="00303B51" w:rsidRPr="0056325A" w:rsidRDefault="00303B51" w:rsidP="00FE0F8A">
                      <w:pPr>
                        <w:pStyle w:val="Header-Right"/>
                        <w:ind w:left="0"/>
                        <w:rPr>
                          <w:lang w:val="nb-NO"/>
                        </w:rPr>
                      </w:pPr>
                      <w:r w:rsidRPr="0056325A">
                        <w:rPr>
                          <w:lang w:val="nb-NO"/>
                        </w:rPr>
                        <w:t>Papirhuset teater</w:t>
                      </w:r>
                      <w:r w:rsidRPr="0056325A">
                        <w:rPr>
                          <w:lang w:val="nb-NO"/>
                        </w:rPr>
                        <w:br/>
                        <w:t>St. Olavsgate 16 B</w:t>
                      </w:r>
                      <w:r>
                        <w:rPr>
                          <w:lang w:val="nb-NO"/>
                        </w:rPr>
                        <w:t xml:space="preserve"> </w:t>
                      </w:r>
                      <w:r w:rsidRPr="0056325A">
                        <w:rPr>
                          <w:lang w:val="nb-NO"/>
                        </w:rPr>
                        <w:t>3110, Tønsberg</w:t>
                      </w:r>
                      <w:r w:rsidRPr="0056325A">
                        <w:rPr>
                          <w:lang w:val="nb-NO"/>
                        </w:rPr>
                        <w:br/>
                      </w:r>
                      <w:r>
                        <w:rPr>
                          <w:lang w:val="nb-NO"/>
                        </w:rPr>
                        <w:t>Telefon konta</w:t>
                      </w:r>
                      <w:r w:rsidR="00C02366">
                        <w:rPr>
                          <w:lang w:val="nb-NO"/>
                        </w:rPr>
                        <w:t>ktperson Sjøbodteatret: 95 88 33 73</w:t>
                      </w:r>
                      <w:r w:rsidRPr="0056325A">
                        <w:rPr>
                          <w:lang w:val="nb-NO"/>
                        </w:rPr>
                        <w:br/>
                      </w:r>
                      <w:r>
                        <w:rPr>
                          <w:lang w:val="nb-NO"/>
                        </w:rPr>
                        <w:t xml:space="preserve">E-post: </w:t>
                      </w:r>
                      <w:r w:rsidRPr="0056325A">
                        <w:rPr>
                          <w:lang w:val="nb-NO"/>
                        </w:rPr>
                        <w:t>astrid</w:t>
                      </w:r>
                      <w:r w:rsidR="0056325A">
                        <w:rPr>
                          <w:lang w:val="nb-NO"/>
                        </w:rPr>
                        <w:t>munck@gmail.com</w:t>
                      </w:r>
                      <w:r w:rsidRPr="0056325A">
                        <w:rPr>
                          <w:lang w:val="nb-NO"/>
                        </w:rPr>
                        <w:br/>
                      </w:r>
                      <w:r>
                        <w:rPr>
                          <w:lang w:val="nb-NO"/>
                        </w:rPr>
                        <w:t xml:space="preserve">Web: </w:t>
                      </w:r>
                      <w:r w:rsidRPr="0056325A">
                        <w:rPr>
                          <w:lang w:val="nb-NO"/>
                        </w:rPr>
                        <w:t>www.</w:t>
                      </w:r>
                      <w:r w:rsidR="0056325A">
                        <w:rPr>
                          <w:lang w:val="nb-NO"/>
                        </w:rPr>
                        <w:t>sjobodteatret</w:t>
                      </w:r>
                      <w:r w:rsidRPr="0056325A">
                        <w:rPr>
                          <w:lang w:val="nb-NO"/>
                        </w:rPr>
                        <w:t>.no</w:t>
                      </w:r>
                    </w:p>
                  </w:tc>
                </w:tr>
              </w:tbl>
              <w:p w14:paraId="6393962E" w14:textId="77777777" w:rsidR="00303B51" w:rsidRPr="0056325A" w:rsidRDefault="00303B51">
                <w:pPr>
                  <w:pStyle w:val="NoSpaceBetween"/>
                  <w:rPr>
                    <w:lang w:val="nb-NO"/>
                  </w:rPr>
                </w:pPr>
              </w:p>
            </w:tc>
          </w:tr>
        </w:tbl>
        <w:p w14:paraId="70CCE01D" w14:textId="77777777" w:rsidR="00303B51" w:rsidRPr="0056325A" w:rsidRDefault="00303B51">
          <w:pPr>
            <w:pStyle w:val="NoSpaceBetween"/>
            <w:rPr>
              <w:lang w:val="nb-NO"/>
            </w:rPr>
          </w:pPr>
        </w:p>
      </w:tc>
    </w:tr>
  </w:tbl>
  <w:p w14:paraId="726F22AF" w14:textId="77777777" w:rsidR="00303B51" w:rsidRPr="0056325A" w:rsidRDefault="00303B51">
    <w:pPr>
      <w:pStyle w:val="Topptekst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FB45E9C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F08808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801ED4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6857A4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BC2F0E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74504C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2E3086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2C8D88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98046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80C46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F0649"/>
    <w:multiLevelType w:val="hybridMultilevel"/>
    <w:tmpl w:val="7FA20BEE"/>
    <w:lvl w:ilvl="0" w:tplc="7640E9E4">
      <w:numFmt w:val="bullet"/>
      <w:lvlText w:val="-"/>
      <w:lvlJc w:val="left"/>
      <w:pPr>
        <w:ind w:left="720" w:hanging="360"/>
      </w:pPr>
      <w:rPr>
        <w:rFonts w:ascii="Arial Rounded MT Bold" w:eastAsiaTheme="minorEastAsia" w:hAnsi="Arial Rounded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E0F8A"/>
    <w:rsid w:val="00041E9C"/>
    <w:rsid w:val="00200B18"/>
    <w:rsid w:val="00215C3B"/>
    <w:rsid w:val="00244387"/>
    <w:rsid w:val="002630BB"/>
    <w:rsid w:val="002E2420"/>
    <w:rsid w:val="00303B51"/>
    <w:rsid w:val="005070C4"/>
    <w:rsid w:val="00534D15"/>
    <w:rsid w:val="005358A0"/>
    <w:rsid w:val="0056325A"/>
    <w:rsid w:val="00680953"/>
    <w:rsid w:val="0071282E"/>
    <w:rsid w:val="00774A89"/>
    <w:rsid w:val="00A01EE0"/>
    <w:rsid w:val="00A46E96"/>
    <w:rsid w:val="00AA0DC0"/>
    <w:rsid w:val="00AF7716"/>
    <w:rsid w:val="00B25812"/>
    <w:rsid w:val="00B45FFF"/>
    <w:rsid w:val="00C02366"/>
    <w:rsid w:val="00CC19CB"/>
    <w:rsid w:val="00E91B4A"/>
    <w:rsid w:val="00F12415"/>
    <w:rsid w:val="00F7465A"/>
    <w:rsid w:val="00FB224A"/>
    <w:rsid w:val="00FE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03FD23"/>
  <w15:docId w15:val="{9DA2660C-4910-9749-98A0-85EA03B6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404040" w:themeColor="text1" w:themeTint="BF"/>
      <w:sz w:val="20"/>
    </w:rPr>
  </w:style>
  <w:style w:type="paragraph" w:styleId="Overskrift1">
    <w:name w:val="heading 1"/>
    <w:basedOn w:val="Normal"/>
    <w:next w:val="Normal"/>
    <w:link w:val="Overskrift1Teg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spacing w:after="200"/>
      <w:ind w:right="144"/>
      <w:jc w:val="right"/>
    </w:pPr>
    <w:rPr>
      <w:color w:val="1F497D" w:themeColor="text2"/>
      <w:szCs w:val="24"/>
    </w:rPr>
  </w:style>
  <w:style w:type="character" w:customStyle="1" w:styleId="TopptekstTegn">
    <w:name w:val="Topptekst Tegn"/>
    <w:basedOn w:val="Standardskriftforavsnitt"/>
    <w:link w:val="Topptekst"/>
    <w:rPr>
      <w:color w:val="1F497D" w:themeColor="text2"/>
      <w:sz w:val="20"/>
      <w:szCs w:val="24"/>
    </w:rPr>
  </w:style>
  <w:style w:type="paragraph" w:styleId="Bunntekst">
    <w:name w:val="footer"/>
    <w:basedOn w:val="Normal"/>
    <w:link w:val="BunntekstTegn"/>
    <w:pPr>
      <w:tabs>
        <w:tab w:val="center" w:pos="4680"/>
        <w:tab w:val="right" w:pos="9360"/>
      </w:tabs>
      <w:spacing w:before="300"/>
      <w:jc w:val="right"/>
    </w:pPr>
    <w:rPr>
      <w:color w:val="4F81BD" w:themeColor="accent1"/>
      <w:szCs w:val="16"/>
    </w:rPr>
  </w:style>
  <w:style w:type="character" w:customStyle="1" w:styleId="BunntekstTegn">
    <w:name w:val="Bunntekst Tegn"/>
    <w:basedOn w:val="Standardskriftforavsnitt"/>
    <w:link w:val="Bunntekst"/>
    <w:rPr>
      <w:color w:val="4F81BD" w:themeColor="accent1"/>
      <w:sz w:val="20"/>
      <w:szCs w:val="16"/>
    </w:rPr>
  </w:style>
  <w:style w:type="paragraph" w:customStyle="1" w:styleId="Header-Left">
    <w:name w:val="Header-Left"/>
    <w:basedOn w:val="Normal"/>
    <w:pPr>
      <w:spacing w:before="400" w:after="400"/>
      <w:ind w:left="216"/>
    </w:pPr>
    <w:rPr>
      <w:rFonts w:asciiTheme="majorHAnsi" w:eastAsiaTheme="majorEastAsia" w:hAnsiTheme="majorHAnsi"/>
      <w:color w:val="1F497D" w:themeColor="text2"/>
      <w:sz w:val="40"/>
    </w:rPr>
  </w:style>
  <w:style w:type="paragraph" w:customStyle="1" w:styleId="Header-Right">
    <w:name w:val="Header-Right"/>
    <w:basedOn w:val="Normal"/>
    <w:pPr>
      <w:spacing w:before="80" w:after="80" w:line="220" w:lineRule="atLeast"/>
      <w:ind w:left="216" w:right="216"/>
    </w:pPr>
    <w:rPr>
      <w:color w:val="1F497D" w:themeColor="text2"/>
      <w:sz w:val="16"/>
    </w:rPr>
  </w:style>
  <w:style w:type="table" w:customStyle="1" w:styleId="BodyTable">
    <w:name w:val="Body Table"/>
    <w:basedOn w:val="Vanligtabell"/>
    <w:tblPr>
      <w:tblCellMar>
        <w:left w:w="72" w:type="dxa"/>
        <w:right w:w="72" w:type="dxa"/>
      </w:tblCellMar>
    </w:tblPr>
  </w:style>
  <w:style w:type="table" w:customStyle="1" w:styleId="OutsideTable-Header">
    <w:name w:val="Outside Table - Header"/>
    <w:basedOn w:val="Vanligtabell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4F81BD" w:themeFill="accent1"/>
    </w:tcPr>
  </w:style>
  <w:style w:type="paragraph" w:customStyle="1" w:styleId="NoSpaceBetween">
    <w:name w:val="No Space Between"/>
    <w:basedOn w:val="Normal"/>
    <w:pPr>
      <w:spacing w:line="14" w:lineRule="exact"/>
    </w:pPr>
    <w:rPr>
      <w:sz w:val="2"/>
    </w:rPr>
  </w:style>
  <w:style w:type="table" w:customStyle="1" w:styleId="HostTable-Body">
    <w:name w:val="Host Table - Body"/>
    <w:basedOn w:val="Vanligtabell"/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pPr>
      <w:spacing w:before="40" w:after="40"/>
    </w:pPr>
    <w:rPr>
      <w:color w:val="4F81BD" w:themeColor="accent1"/>
      <w:sz w:val="32"/>
      <w:szCs w:val="32"/>
    </w:rPr>
  </w:style>
  <w:style w:type="paragraph" w:styleId="Brdtekst">
    <w:name w:val="Body Text"/>
    <w:basedOn w:val="Normal"/>
    <w:link w:val="BrdtekstTegn"/>
    <w:pPr>
      <w:spacing w:before="60" w:after="60"/>
    </w:pPr>
    <w:rPr>
      <w:szCs w:val="20"/>
    </w:rPr>
  </w:style>
  <w:style w:type="character" w:customStyle="1" w:styleId="BrdtekstTegn">
    <w:name w:val="Brødtekst Tegn"/>
    <w:basedOn w:val="Standardskriftforavsnitt"/>
    <w:link w:val="Brdtekst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rdtekst"/>
    <w:rPr>
      <w:color w:val="4F81BD" w:themeColor="accent1"/>
    </w:rPr>
  </w:style>
  <w:style w:type="paragraph" w:customStyle="1" w:styleId="DocumentHeading">
    <w:name w:val="Document Heading"/>
    <w:basedOn w:val="Normal"/>
    <w:pPr>
      <w:spacing w:before="200" w:after="80"/>
      <w:jc w:val="right"/>
    </w:pPr>
    <w:rPr>
      <w:color w:val="4F81BD" w:themeColor="accent1"/>
      <w:sz w:val="72"/>
      <w:szCs w:val="72"/>
    </w:rPr>
  </w:style>
  <w:style w:type="paragraph" w:customStyle="1" w:styleId="TableHeadingLeft">
    <w:name w:val="Table Heading Left"/>
    <w:basedOn w:val="HeaderTableHeading"/>
    <w:rPr>
      <w:color w:val="404040" w:themeColor="text1" w:themeTint="BF"/>
    </w:rPr>
  </w:style>
  <w:style w:type="table" w:customStyle="1" w:styleId="BodyTableBorderless">
    <w:name w:val="Body Table Borderless"/>
    <w:basedOn w:val="Vanligtabell"/>
    <w:tblPr>
      <w:tblCellMar>
        <w:left w:w="72" w:type="dxa"/>
        <w:right w:w="72" w:type="dxa"/>
      </w:tblCellMar>
    </w:tblPr>
  </w:style>
  <w:style w:type="table" w:customStyle="1" w:styleId="HostTableBorderless">
    <w:name w:val="Host Table Borderless"/>
    <w:basedOn w:val="Vanligtabell"/>
    <w:tblPr>
      <w:tblCellMar>
        <w:left w:w="0" w:type="dxa"/>
        <w:right w:w="0" w:type="dxa"/>
      </w:tblCellMar>
    </w:tblPr>
  </w:style>
  <w:style w:type="table" w:customStyle="1" w:styleId="CenterTable-Header">
    <w:name w:val="Center Table - Header"/>
    <w:basedOn w:val="Vanligtabell"/>
    <w:tblPr>
      <w:tblBorders>
        <w:top w:val="single" w:sz="8" w:space="0" w:color="EEECE1" w:themeColor="background2"/>
        <w:left w:val="single" w:sz="8" w:space="0" w:color="EEECE1" w:themeColor="background2"/>
        <w:bottom w:val="single" w:sz="8" w:space="0" w:color="EEECE1" w:themeColor="background2"/>
        <w:right w:val="single" w:sz="8" w:space="0" w:color="EEECE1" w:themeColor="background2"/>
        <w:insideH w:val="single" w:sz="8" w:space="0" w:color="EEECE1" w:themeColor="background2"/>
        <w:insideV w:val="single" w:sz="8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Vanligtabell"/>
    <w:tblPr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character" w:customStyle="1" w:styleId="Overskrift1Tegn">
    <w:name w:val="Overskrift 1 Tegn"/>
    <w:basedOn w:val="Standardskriftforavsnitt"/>
    <w:link w:val="Overskrift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ktekst">
    <w:name w:val="Block Text"/>
    <w:basedOn w:val="Normal"/>
    <w:semiHidden/>
    <w:unhideWhenUsed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Pr>
      <w:color w:val="404040" w:themeColor="text1" w:themeTint="BF"/>
      <w:sz w:val="16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pPr>
      <w:spacing w:before="0" w:after="0"/>
      <w:ind w:firstLine="360"/>
    </w:pPr>
    <w:rPr>
      <w:szCs w:val="22"/>
    </w:rPr>
  </w:style>
  <w:style w:type="character" w:customStyle="1" w:styleId="Brdtekst-frsteinnrykkTegn">
    <w:name w:val="Brødtekst - første innrykk Tegn"/>
    <w:basedOn w:val="BrdtekstTegn"/>
    <w:link w:val="Brdtekst-frsteinnrykk"/>
    <w:semiHidden/>
    <w:rPr>
      <w:color w:val="404040" w:themeColor="text1" w:themeTint="BF"/>
      <w:sz w:val="20"/>
      <w:szCs w:val="20"/>
    </w:rPr>
  </w:style>
  <w:style w:type="character" w:customStyle="1" w:styleId="Brdtekst2Tegn">
    <w:name w:val="Brødtekst 2 Tegn"/>
    <w:basedOn w:val="Standardskriftforavsnitt"/>
    <w:link w:val="Brdtekst2"/>
    <w:semiHidden/>
    <w:rPr>
      <w:color w:val="404040" w:themeColor="text1" w:themeTint="BF"/>
      <w:sz w:val="20"/>
    </w:rPr>
  </w:style>
  <w:style w:type="paragraph" w:styleId="Brdtekst-frsteinnrykk2">
    <w:name w:val="Body Text First Indent 2"/>
    <w:basedOn w:val="Brdtekst2"/>
    <w:link w:val="Brdtekst-frsteinnrykk2Tegn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semiHidden/>
    <w:rPr>
      <w:color w:val="404040" w:themeColor="text1" w:themeTint="BF"/>
      <w:sz w:val="20"/>
    </w:rPr>
  </w:style>
  <w:style w:type="paragraph" w:styleId="Brdtekstinnrykk2">
    <w:name w:val="Body Text Indent 2"/>
    <w:basedOn w:val="Normal"/>
    <w:link w:val="Brdtekstinnrykk2Tegn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semiHidden/>
    <w:rPr>
      <w:color w:val="404040" w:themeColor="text1" w:themeTint="BF"/>
      <w:sz w:val="20"/>
    </w:rPr>
  </w:style>
  <w:style w:type="paragraph" w:styleId="Brdtekstinnrykk3">
    <w:name w:val="Body Text Indent 3"/>
    <w:basedOn w:val="Normal"/>
    <w:link w:val="Brdtekstinnrykk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Pr>
      <w:color w:val="404040" w:themeColor="text1" w:themeTint="BF"/>
      <w:sz w:val="16"/>
      <w:szCs w:val="16"/>
    </w:rPr>
  </w:style>
  <w:style w:type="paragraph" w:styleId="Bilde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Hilsen">
    <w:name w:val="Closing"/>
    <w:basedOn w:val="Normal"/>
    <w:link w:val="HilsenTegn"/>
    <w:semiHidden/>
    <w:unhideWhenUsed/>
    <w:pPr>
      <w:ind w:left="4320"/>
    </w:pPr>
  </w:style>
  <w:style w:type="character" w:customStyle="1" w:styleId="HilsenTegn">
    <w:name w:val="Hilsen Tegn"/>
    <w:basedOn w:val="Standardskriftforavsnitt"/>
    <w:link w:val="Hilsen"/>
    <w:semiHidden/>
    <w:rPr>
      <w:color w:val="404040" w:themeColor="text1" w:themeTint="BF"/>
      <w:sz w:val="20"/>
    </w:rPr>
  </w:style>
  <w:style w:type="paragraph" w:styleId="Merknadstekst">
    <w:name w:val="annotation text"/>
    <w:basedOn w:val="Normal"/>
    <w:link w:val="MerknadstekstTegn"/>
    <w:semiHidden/>
    <w:unhideWhenUsed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Pr>
      <w:color w:val="404040" w:themeColor="text1" w:themeTint="BF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Pr>
      <w:b/>
      <w:bCs/>
      <w:color w:val="404040" w:themeColor="text1" w:themeTint="BF"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foravsnitt"/>
    <w:link w:val="Dato"/>
    <w:semiHidden/>
    <w:rPr>
      <w:color w:val="404040" w:themeColor="text1" w:themeTint="BF"/>
      <w:sz w:val="20"/>
    </w:rPr>
  </w:style>
  <w:style w:type="paragraph" w:styleId="Dokumentkart">
    <w:name w:val="Document Map"/>
    <w:basedOn w:val="Normal"/>
    <w:link w:val="DokumentkartTegn"/>
    <w:semiHidden/>
    <w:unhideWhenUsed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</w:style>
  <w:style w:type="character" w:customStyle="1" w:styleId="E-postsignaturTegn">
    <w:name w:val="E-postsignatur Tegn"/>
    <w:basedOn w:val="Standardskriftforavsnitt"/>
    <w:link w:val="E-postsignatur"/>
    <w:semiHidden/>
    <w:rPr>
      <w:color w:val="404040" w:themeColor="text1" w:themeTint="BF"/>
      <w:sz w:val="20"/>
    </w:rPr>
  </w:style>
  <w:style w:type="paragraph" w:styleId="Sluttnotetekst">
    <w:name w:val="endnote text"/>
    <w:basedOn w:val="Normal"/>
    <w:link w:val="SluttnotetekstTegn"/>
    <w:semiHidden/>
    <w:unhideWhenUsed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Pr>
      <w:color w:val="404040" w:themeColor="text1" w:themeTint="BF"/>
      <w:sz w:val="20"/>
      <w:szCs w:val="20"/>
    </w:rPr>
  </w:style>
  <w:style w:type="paragraph" w:styleId="Konvolutt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tnotetekst">
    <w:name w:val="footnote text"/>
    <w:basedOn w:val="Normal"/>
    <w:link w:val="FotnotetekstTegn"/>
    <w:semiHidden/>
    <w:unhideWhenUsed/>
    <w:rPr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Pr>
      <w:color w:val="404040" w:themeColor="text1" w:themeTint="BF"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foravsnitt"/>
    <w:link w:val="Overskrift4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Overskrift5Tegn">
    <w:name w:val="Overskrift 5 Tegn"/>
    <w:basedOn w:val="Standardskriftforavsnitt"/>
    <w:link w:val="Overskrift5"/>
    <w:semiHidden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Overskrift6Tegn">
    <w:name w:val="Overskrift 6 Tegn"/>
    <w:basedOn w:val="Standardskriftforavsnitt"/>
    <w:link w:val="Overskrift6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Pr>
      <w:i/>
      <w:iCs/>
      <w:color w:val="404040" w:themeColor="text1" w:themeTint="BF"/>
      <w:sz w:val="20"/>
    </w:rPr>
  </w:style>
  <w:style w:type="paragraph" w:styleId="HTML-forhndsformatert">
    <w:name w:val="HTML Preformatted"/>
    <w:basedOn w:val="Normal"/>
    <w:link w:val="HTML-forhndsformatertTegn"/>
    <w:semiHidden/>
    <w:unhideWhenUsed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Pr>
      <w:rFonts w:ascii="Consolas" w:hAnsi="Consolas"/>
      <w:color w:val="404040" w:themeColor="text1" w:themeTint="BF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Stikkordregister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Sterktsitat">
    <w:name w:val="Intense Quote"/>
    <w:basedOn w:val="Normal"/>
    <w:next w:val="Normal"/>
    <w:link w:val="SterktsitatTegn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rPr>
      <w:b/>
      <w:bCs/>
      <w:i/>
      <w:iCs/>
      <w:color w:val="4F81BD" w:themeColor="accent1"/>
      <w:sz w:val="20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Punktliste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Punktliste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Punktliste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Punktliste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Punktliste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Listeavsnitt">
    <w:name w:val="List Paragraph"/>
    <w:basedOn w:val="Normal"/>
    <w:qFormat/>
    <w:pPr>
      <w:ind w:left="720"/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semiHidden/>
    <w:rPr>
      <w:rFonts w:ascii="Consolas" w:hAnsi="Consolas"/>
      <w:color w:val="404040" w:themeColor="text1" w:themeTint="BF"/>
      <w:sz w:val="20"/>
      <w:szCs w:val="20"/>
    </w:rPr>
  </w:style>
  <w:style w:type="paragraph" w:styleId="Meldingshode">
    <w:name w:val="Message Header"/>
    <w:basedOn w:val="Normal"/>
    <w:link w:val="Meldingshode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Ingenmellomrom">
    <w:name w:val="No Spacing"/>
    <w:qFormat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</w:style>
  <w:style w:type="character" w:customStyle="1" w:styleId="NotatoverskriftTegn">
    <w:name w:val="Notatoverskrift Tegn"/>
    <w:basedOn w:val="Standardskriftforavsnitt"/>
    <w:link w:val="Notatoverskrift"/>
    <w:semiHidden/>
    <w:rPr>
      <w:color w:val="404040" w:themeColor="text1" w:themeTint="BF"/>
      <w:sz w:val="20"/>
    </w:rPr>
  </w:style>
  <w:style w:type="paragraph" w:styleId="Rentekst">
    <w:name w:val="Plain Text"/>
    <w:basedOn w:val="Normal"/>
    <w:link w:val="RentekstTegn"/>
    <w:semiHidden/>
    <w:unhideWhenUsed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Pr>
      <w:rFonts w:ascii="Consolas" w:hAnsi="Consolas"/>
      <w:color w:val="404040" w:themeColor="text1" w:themeTint="BF"/>
      <w:sz w:val="21"/>
      <w:szCs w:val="21"/>
    </w:rPr>
  </w:style>
  <w:style w:type="paragraph" w:styleId="Sitat">
    <w:name w:val="Quote"/>
    <w:basedOn w:val="Normal"/>
    <w:next w:val="Normal"/>
    <w:link w:val="SitatTegn"/>
    <w:qFormat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rPr>
      <w:i/>
      <w:iCs/>
      <w:color w:val="000000" w:themeColor="text1"/>
      <w:sz w:val="20"/>
    </w:rPr>
  </w:style>
  <w:style w:type="paragraph" w:styleId="Innledendehilsen">
    <w:name w:val="Salutation"/>
    <w:basedOn w:val="Normal"/>
    <w:next w:val="Normal"/>
    <w:link w:val="InnledendehilsenTegn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semiHidden/>
    <w:rPr>
      <w:color w:val="404040" w:themeColor="text1" w:themeTint="BF"/>
      <w:sz w:val="20"/>
    </w:rPr>
  </w:style>
  <w:style w:type="paragraph" w:styleId="Underskrift">
    <w:name w:val="Signature"/>
    <w:basedOn w:val="Normal"/>
    <w:link w:val="UnderskriftTegn"/>
    <w:semiHidden/>
    <w:unhideWhenUsed/>
    <w:pPr>
      <w:ind w:left="4320"/>
    </w:pPr>
  </w:style>
  <w:style w:type="character" w:customStyle="1" w:styleId="UnderskriftTegn">
    <w:name w:val="Underskrift Tegn"/>
    <w:basedOn w:val="Standardskriftforavsnitt"/>
    <w:link w:val="Underskrift"/>
    <w:semiHidden/>
    <w:rPr>
      <w:color w:val="404040" w:themeColor="text1" w:themeTint="BF"/>
      <w:sz w:val="20"/>
    </w:rPr>
  </w:style>
  <w:style w:type="paragraph" w:styleId="Undertittel">
    <w:name w:val="Subtitle"/>
    <w:basedOn w:val="Normal"/>
    <w:next w:val="Normal"/>
    <w:link w:val="UndertittelTeg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ildeliste">
    <w:name w:val="table of authorities"/>
    <w:basedOn w:val="Normal"/>
    <w:next w:val="Normal"/>
    <w:semiHidden/>
    <w:unhideWhenUsed/>
    <w:pPr>
      <w:ind w:left="200" w:hanging="200"/>
    </w:pPr>
  </w:style>
  <w:style w:type="paragraph" w:styleId="Figurliste">
    <w:name w:val="table of figures"/>
    <w:basedOn w:val="Normal"/>
    <w:next w:val="Normal"/>
    <w:semiHidden/>
    <w:unhideWhenUsed/>
  </w:style>
  <w:style w:type="paragraph" w:styleId="Tittel">
    <w:name w:val="Title"/>
    <w:basedOn w:val="Normal"/>
    <w:next w:val="Normal"/>
    <w:link w:val="TittelTegn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ildeliste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NH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NH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NH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NH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NH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NH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NH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forinnholdsfortegnelse">
    <w:name w:val="TOC Heading"/>
    <w:basedOn w:val="Overskrift1"/>
    <w:next w:val="Normal"/>
    <w:semiHidden/>
    <w:unhideWhenUsed/>
    <w:qFormat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A46E96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124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aler:Utskriftsoppsettvisning:Koordinerte%20skjemaer:Sakslister:Kapitalsaksliste.dotx" TargetMode="External"/></Relationships>
</file>

<file path=word/theme/theme1.xml><?xml version="1.0" encoding="utf-8"?>
<a:theme xmlns:a="http://schemas.openxmlformats.org/drawingml/2006/main" name="Capital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immel">
      <a:majorFont>
        <a:latin typeface="Arial Rounded MT Bold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Arial Rounded MT Bold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Macintosh%20HD:Applications:Microsoft%20Office%202011:Office:Media:Maler:Utskriftsoppsettvisning:Koordinerte%20skjemaer:Sakslister:Kapitalsaksliste.dotx</Template>
  <TotalTime>1</TotalTime>
  <Pages>1</Pages>
  <Words>231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Marie Munck</dc:creator>
  <cp:keywords/>
  <dc:description/>
  <cp:lastModifiedBy>Astrid Marie Munck</cp:lastModifiedBy>
  <cp:revision>2</cp:revision>
  <dcterms:created xsi:type="dcterms:W3CDTF">2021-06-14T20:16:00Z</dcterms:created>
  <dcterms:modified xsi:type="dcterms:W3CDTF">2021-06-14T20:16:00Z</dcterms:modified>
  <cp:category/>
</cp:coreProperties>
</file>